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9F" w:rsidRDefault="00CE259F" w:rsidP="000A170A">
      <w:pPr>
        <w:spacing w:after="0" w:line="240" w:lineRule="auto"/>
        <w:rPr>
          <w:rFonts w:ascii="Verdana" w:eastAsia="Times New Roman" w:hAnsi="Verdana" w:cs="Arial"/>
          <w:color w:val="000000"/>
          <w:sz w:val="20"/>
          <w:szCs w:val="20"/>
        </w:rPr>
      </w:pPr>
    </w:p>
    <w:p w:rsidR="00A308E2" w:rsidRDefault="00A308E2" w:rsidP="000A170A">
      <w:pPr>
        <w:spacing w:after="0" w:line="240" w:lineRule="auto"/>
        <w:rPr>
          <w:rFonts w:ascii="Verdana" w:eastAsia="Times New Roman" w:hAnsi="Verdana" w:cs="Arial"/>
          <w:color w:val="000000"/>
          <w:sz w:val="20"/>
          <w:szCs w:val="20"/>
        </w:rPr>
      </w:pPr>
    </w:p>
    <w:p w:rsidR="00CE259F" w:rsidRPr="00CE259F" w:rsidRDefault="00CE259F" w:rsidP="00CE259F">
      <w:pPr>
        <w:spacing w:after="0" w:line="240" w:lineRule="auto"/>
        <w:jc w:val="center"/>
        <w:rPr>
          <w:rFonts w:ascii="Verdana" w:eastAsia="Times New Roman" w:hAnsi="Verdana" w:cs="Arial"/>
          <w:b/>
          <w:color w:val="000000"/>
          <w:sz w:val="20"/>
          <w:szCs w:val="20"/>
          <w:u w:val="single"/>
        </w:rPr>
      </w:pPr>
      <w:r w:rsidRPr="00CE259F">
        <w:rPr>
          <w:rFonts w:ascii="Verdana" w:eastAsia="Times New Roman" w:hAnsi="Verdana" w:cs="Arial"/>
          <w:b/>
          <w:color w:val="000000"/>
          <w:sz w:val="20"/>
          <w:szCs w:val="20"/>
          <w:u w:val="single"/>
        </w:rPr>
        <w:t>GUIDELINES FOR MAKING AN OFFER TO LEASE</w:t>
      </w:r>
    </w:p>
    <w:p w:rsidR="00A308E2" w:rsidRDefault="00A308E2" w:rsidP="000A170A">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 xml:space="preserve"> </w:t>
      </w:r>
    </w:p>
    <w:p w:rsidR="00A308E2" w:rsidRDefault="00A308E2" w:rsidP="000A170A">
      <w:pPr>
        <w:spacing w:after="0" w:line="240" w:lineRule="auto"/>
        <w:rPr>
          <w:rFonts w:ascii="Verdana" w:eastAsia="Times New Roman" w:hAnsi="Verdana" w:cs="Arial"/>
          <w:color w:val="000000"/>
          <w:sz w:val="20"/>
          <w:szCs w:val="20"/>
        </w:rPr>
      </w:pPr>
    </w:p>
    <w:p w:rsidR="000A170A" w:rsidRDefault="000A170A" w:rsidP="000A170A">
      <w:pPr>
        <w:spacing w:after="0" w:line="240" w:lineRule="auto"/>
        <w:rPr>
          <w:rFonts w:ascii="Verdana" w:eastAsia="Times New Roman" w:hAnsi="Verdana" w:cs="Arial"/>
          <w:color w:val="000000"/>
          <w:sz w:val="20"/>
          <w:szCs w:val="20"/>
        </w:rPr>
      </w:pPr>
      <w:r w:rsidRPr="000A170A">
        <w:rPr>
          <w:rFonts w:ascii="Verdana" w:eastAsia="Times New Roman" w:hAnsi="Verdana" w:cs="Arial"/>
          <w:color w:val="000000"/>
          <w:sz w:val="20"/>
          <w:szCs w:val="20"/>
        </w:rPr>
        <w:t>Please have the prospective tenant read</w:t>
      </w:r>
      <w:r w:rsidR="0007556D">
        <w:rPr>
          <w:rFonts w:ascii="Verdana" w:eastAsia="Times New Roman" w:hAnsi="Verdana" w:cs="Arial"/>
          <w:color w:val="000000"/>
          <w:sz w:val="20"/>
          <w:szCs w:val="20"/>
        </w:rPr>
        <w:t xml:space="preserve"> and sign</w:t>
      </w:r>
      <w:r w:rsidRPr="000A170A">
        <w:rPr>
          <w:rFonts w:ascii="Verdana" w:eastAsia="Times New Roman" w:hAnsi="Verdana" w:cs="Arial"/>
          <w:color w:val="000000"/>
          <w:sz w:val="20"/>
          <w:szCs w:val="20"/>
        </w:rPr>
        <w:t xml:space="preserve"> the </w:t>
      </w:r>
      <w:r w:rsidRPr="000A170A">
        <w:rPr>
          <w:rFonts w:ascii="Verdana" w:eastAsia="Times New Roman" w:hAnsi="Verdana" w:cs="Arial"/>
          <w:b/>
          <w:color w:val="000000"/>
          <w:sz w:val="20"/>
          <w:szCs w:val="20"/>
        </w:rPr>
        <w:t>Statement of Rental Policy</w:t>
      </w:r>
      <w:r w:rsidR="00932357">
        <w:rPr>
          <w:rFonts w:ascii="Verdana" w:eastAsia="Times New Roman" w:hAnsi="Verdana" w:cs="Arial"/>
          <w:color w:val="000000"/>
          <w:sz w:val="20"/>
          <w:szCs w:val="20"/>
        </w:rPr>
        <w:t xml:space="preserve"> and if they are comfortable that they can qualify and are in agreement with the policy, they should </w:t>
      </w:r>
    </w:p>
    <w:p w:rsidR="000A170A" w:rsidRDefault="00A71084" w:rsidP="000A170A">
      <w:pPr>
        <w:spacing w:after="0" w:line="240" w:lineRule="auto"/>
        <w:rPr>
          <w:rFonts w:ascii="Verdana" w:eastAsia="Times New Roman" w:hAnsi="Verdana" w:cs="Arial"/>
          <w:color w:val="000000"/>
          <w:sz w:val="20"/>
          <w:szCs w:val="20"/>
        </w:rPr>
      </w:pPr>
      <w:bookmarkStart w:id="0" w:name="_GoBack"/>
      <w:bookmarkEnd w:id="0"/>
      <w:r w:rsidRPr="000A170A">
        <w:rPr>
          <w:rFonts w:ascii="Verdana" w:eastAsia="Times New Roman" w:hAnsi="Verdana" w:cs="Arial"/>
          <w:color w:val="000000"/>
          <w:sz w:val="20"/>
          <w:szCs w:val="20"/>
        </w:rPr>
        <w:t>Complete</w:t>
      </w:r>
      <w:r w:rsidR="000A170A" w:rsidRPr="000A170A">
        <w:rPr>
          <w:rFonts w:ascii="Verdana" w:eastAsia="Times New Roman" w:hAnsi="Verdana" w:cs="Arial"/>
          <w:color w:val="000000"/>
          <w:sz w:val="20"/>
          <w:szCs w:val="20"/>
        </w:rPr>
        <w:t xml:space="preserve"> the </w:t>
      </w:r>
      <w:r w:rsidR="000758D7">
        <w:rPr>
          <w:rFonts w:ascii="Verdana" w:eastAsia="Times New Roman" w:hAnsi="Verdana" w:cs="Arial"/>
          <w:b/>
          <w:color w:val="000000"/>
          <w:sz w:val="20"/>
          <w:szCs w:val="20"/>
        </w:rPr>
        <w:t>Tenant</w:t>
      </w:r>
      <w:r w:rsidR="000A170A" w:rsidRPr="000A170A">
        <w:rPr>
          <w:rFonts w:ascii="Verdana" w:eastAsia="Times New Roman" w:hAnsi="Verdana" w:cs="Arial"/>
          <w:b/>
          <w:color w:val="000000"/>
          <w:sz w:val="20"/>
          <w:szCs w:val="20"/>
        </w:rPr>
        <w:t xml:space="preserve"> Application</w:t>
      </w:r>
      <w:r w:rsidR="0007556D">
        <w:rPr>
          <w:rFonts w:ascii="Verdana" w:eastAsia="Times New Roman" w:hAnsi="Verdana" w:cs="Arial"/>
          <w:b/>
          <w:color w:val="000000"/>
          <w:sz w:val="20"/>
          <w:szCs w:val="20"/>
        </w:rPr>
        <w:t xml:space="preserve"> for </w:t>
      </w:r>
      <w:r w:rsidR="0007556D" w:rsidRPr="000758D7">
        <w:rPr>
          <w:rFonts w:ascii="Verdana" w:eastAsia="Times New Roman" w:hAnsi="Verdana" w:cs="Arial"/>
          <w:color w:val="000000"/>
          <w:sz w:val="20"/>
          <w:szCs w:val="20"/>
          <w:u w:val="single"/>
        </w:rPr>
        <w:t>each tenant over age 18</w:t>
      </w:r>
      <w:r w:rsidR="000A170A" w:rsidRPr="000A170A">
        <w:rPr>
          <w:rFonts w:ascii="Verdana" w:eastAsia="Times New Roman" w:hAnsi="Verdana" w:cs="Arial"/>
          <w:color w:val="000000"/>
          <w:sz w:val="20"/>
          <w:szCs w:val="20"/>
        </w:rPr>
        <w:t xml:space="preserve"> and provide </w:t>
      </w:r>
      <w:r w:rsidR="000A170A" w:rsidRPr="000758D7">
        <w:rPr>
          <w:rFonts w:ascii="Verdana" w:eastAsia="Times New Roman" w:hAnsi="Verdana" w:cs="Arial"/>
          <w:color w:val="000000"/>
          <w:sz w:val="20"/>
          <w:szCs w:val="20"/>
          <w:u w:val="single"/>
        </w:rPr>
        <w:t>$50 per person</w:t>
      </w:r>
      <w:r w:rsidR="000A170A" w:rsidRPr="000A170A">
        <w:rPr>
          <w:rFonts w:ascii="Verdana" w:eastAsia="Times New Roman" w:hAnsi="Verdana" w:cs="Arial"/>
          <w:color w:val="000000"/>
          <w:sz w:val="20"/>
          <w:szCs w:val="20"/>
        </w:rPr>
        <w:t xml:space="preserve"> in the form of a cashier's check or money order. </w:t>
      </w:r>
    </w:p>
    <w:p w:rsidR="0007556D" w:rsidRPr="000A170A" w:rsidRDefault="0007556D" w:rsidP="000A170A">
      <w:pPr>
        <w:spacing w:after="0" w:line="240" w:lineRule="auto"/>
        <w:rPr>
          <w:rFonts w:ascii="Verdana" w:eastAsia="Times New Roman" w:hAnsi="Verdana" w:cs="Arial"/>
          <w:color w:val="000000"/>
          <w:sz w:val="20"/>
          <w:szCs w:val="20"/>
        </w:rPr>
      </w:pPr>
    </w:p>
    <w:p w:rsidR="00902806" w:rsidRDefault="00902806" w:rsidP="00902806">
      <w:pPr>
        <w:spacing w:after="0" w:line="240" w:lineRule="auto"/>
        <w:rPr>
          <w:rFonts w:ascii="Verdana" w:eastAsia="Times New Roman" w:hAnsi="Verdana" w:cs="Arial"/>
          <w:color w:val="000000"/>
          <w:sz w:val="20"/>
          <w:szCs w:val="20"/>
        </w:rPr>
      </w:pPr>
    </w:p>
    <w:p w:rsidR="000758D7" w:rsidRDefault="000758D7" w:rsidP="00902806">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Please provide:</w:t>
      </w:r>
    </w:p>
    <w:p w:rsidR="00932357" w:rsidRDefault="00932357" w:rsidP="00902806">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-Applicant &amp; Agent Information Sheet (suggested so I may contact you more easily)</w:t>
      </w:r>
    </w:p>
    <w:p w:rsidR="000758D7" w:rsidRDefault="000758D7" w:rsidP="00902806">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-Proof of Income</w:t>
      </w:r>
      <w:r w:rsidR="00932357">
        <w:rPr>
          <w:rFonts w:ascii="Verdana" w:eastAsia="Times New Roman" w:hAnsi="Verdana" w:cs="Arial"/>
          <w:color w:val="000000"/>
          <w:sz w:val="20"/>
          <w:szCs w:val="20"/>
        </w:rPr>
        <w:t xml:space="preserve"> </w:t>
      </w:r>
    </w:p>
    <w:p w:rsidR="000758D7" w:rsidRDefault="000758D7" w:rsidP="00902806">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-Driver’s License</w:t>
      </w:r>
      <w:r w:rsidR="00932357">
        <w:rPr>
          <w:rFonts w:ascii="Verdana" w:eastAsia="Times New Roman" w:hAnsi="Verdana" w:cs="Arial"/>
          <w:color w:val="000000"/>
          <w:sz w:val="20"/>
          <w:szCs w:val="20"/>
        </w:rPr>
        <w:t xml:space="preserve"> </w:t>
      </w:r>
    </w:p>
    <w:p w:rsidR="000758D7" w:rsidRDefault="000758D7" w:rsidP="00902806">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-Contract to Lease</w:t>
      </w:r>
      <w:r w:rsidR="00932357">
        <w:rPr>
          <w:rFonts w:ascii="Verdana" w:eastAsia="Times New Roman" w:hAnsi="Verdana" w:cs="Arial"/>
          <w:color w:val="000000"/>
          <w:sz w:val="20"/>
          <w:szCs w:val="20"/>
        </w:rPr>
        <w:t xml:space="preserve"> </w:t>
      </w:r>
    </w:p>
    <w:p w:rsidR="000758D7" w:rsidRDefault="000758D7" w:rsidP="00902806">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-Statement of Rental Policy</w:t>
      </w:r>
      <w:r w:rsidR="00932357">
        <w:rPr>
          <w:rFonts w:ascii="Verdana" w:eastAsia="Times New Roman" w:hAnsi="Verdana" w:cs="Arial"/>
          <w:color w:val="000000"/>
          <w:sz w:val="20"/>
          <w:szCs w:val="20"/>
        </w:rPr>
        <w:t xml:space="preserve"> SIGNED </w:t>
      </w:r>
    </w:p>
    <w:p w:rsidR="000758D7" w:rsidRDefault="000758D7" w:rsidP="00902806">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-Tenant</w:t>
      </w:r>
      <w:r w:rsidR="00932357">
        <w:rPr>
          <w:rFonts w:ascii="Verdana" w:eastAsia="Times New Roman" w:hAnsi="Verdana" w:cs="Arial"/>
          <w:color w:val="000000"/>
          <w:sz w:val="20"/>
          <w:szCs w:val="20"/>
        </w:rPr>
        <w:t xml:space="preserve"> Application SIGNED</w:t>
      </w:r>
    </w:p>
    <w:p w:rsidR="00932357" w:rsidRDefault="00932357" w:rsidP="00902806">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 $50 money order per application</w:t>
      </w:r>
    </w:p>
    <w:p w:rsidR="00932357" w:rsidRDefault="00932357" w:rsidP="00902806">
      <w:pPr>
        <w:spacing w:after="0" w:line="240" w:lineRule="auto"/>
        <w:rPr>
          <w:rFonts w:ascii="Verdana" w:eastAsia="Times New Roman" w:hAnsi="Verdana" w:cs="Arial"/>
          <w:color w:val="000000"/>
          <w:sz w:val="20"/>
          <w:szCs w:val="20"/>
        </w:rPr>
      </w:pPr>
    </w:p>
    <w:p w:rsidR="00932357" w:rsidRDefault="00932357" w:rsidP="00932357">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T</w:t>
      </w:r>
      <w:r w:rsidRPr="000A170A">
        <w:rPr>
          <w:rFonts w:ascii="Verdana" w:eastAsia="Times New Roman" w:hAnsi="Verdana" w:cs="Arial"/>
          <w:color w:val="000000"/>
          <w:sz w:val="20"/>
          <w:szCs w:val="20"/>
        </w:rPr>
        <w:t xml:space="preserve">he </w:t>
      </w:r>
      <w:r>
        <w:rPr>
          <w:rFonts w:ascii="Verdana" w:eastAsia="Times New Roman" w:hAnsi="Verdana" w:cs="Arial"/>
          <w:color w:val="000000"/>
          <w:sz w:val="20"/>
          <w:szCs w:val="20"/>
        </w:rPr>
        <w:t>above documents,</w:t>
      </w:r>
      <w:r w:rsidRPr="000A170A">
        <w:rPr>
          <w:rFonts w:ascii="Verdana" w:eastAsia="Times New Roman" w:hAnsi="Verdana" w:cs="Arial"/>
          <w:color w:val="000000"/>
          <w:sz w:val="20"/>
          <w:szCs w:val="20"/>
        </w:rPr>
        <w:t xml:space="preserve"> </w:t>
      </w:r>
      <w:r w:rsidRPr="000758D7">
        <w:rPr>
          <w:rFonts w:ascii="Verdana" w:eastAsia="Times New Roman" w:hAnsi="Verdana" w:cs="Arial"/>
          <w:b/>
          <w:color w:val="000000"/>
          <w:sz w:val="20"/>
          <w:szCs w:val="20"/>
        </w:rPr>
        <w:t>along with the application fee</w:t>
      </w:r>
      <w:r>
        <w:rPr>
          <w:rFonts w:ascii="Verdana" w:eastAsia="Times New Roman" w:hAnsi="Verdana" w:cs="Arial"/>
          <w:color w:val="000000"/>
          <w:sz w:val="20"/>
          <w:szCs w:val="20"/>
        </w:rPr>
        <w:t xml:space="preserve"> must be received by the listing agent,</w:t>
      </w:r>
      <w:r w:rsidRPr="000A170A">
        <w:rPr>
          <w:rFonts w:ascii="Verdana" w:eastAsia="Times New Roman" w:hAnsi="Verdana" w:cs="Arial"/>
          <w:color w:val="000000"/>
          <w:sz w:val="20"/>
          <w:szCs w:val="20"/>
        </w:rPr>
        <w:t> prior to being able to process the application. </w:t>
      </w:r>
    </w:p>
    <w:p w:rsidR="00932357" w:rsidRDefault="00932357" w:rsidP="00932357">
      <w:pPr>
        <w:spacing w:after="0" w:line="240" w:lineRule="auto"/>
        <w:rPr>
          <w:rFonts w:ascii="Verdana" w:eastAsia="Times New Roman" w:hAnsi="Verdana" w:cs="Arial"/>
          <w:color w:val="000000"/>
          <w:sz w:val="20"/>
          <w:szCs w:val="20"/>
        </w:rPr>
      </w:pPr>
    </w:p>
    <w:p w:rsidR="00932357" w:rsidRDefault="00932357" w:rsidP="00A71084">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 xml:space="preserve">For your convenience you may deliver the application fees to </w:t>
      </w:r>
      <w:r w:rsidR="00A71084">
        <w:rPr>
          <w:rFonts w:ascii="Verdana" w:eastAsia="Times New Roman" w:hAnsi="Verdana" w:cs="Arial"/>
          <w:color w:val="000000"/>
          <w:sz w:val="20"/>
          <w:szCs w:val="20"/>
        </w:rPr>
        <w:t xml:space="preserve">HIGHLIGHT REALTY 5323 LAKE WORTH </w:t>
      </w:r>
      <w:proofErr w:type="gramStart"/>
      <w:r w:rsidR="00A71084">
        <w:rPr>
          <w:rFonts w:ascii="Verdana" w:eastAsia="Times New Roman" w:hAnsi="Verdana" w:cs="Arial"/>
          <w:color w:val="000000"/>
          <w:sz w:val="20"/>
          <w:szCs w:val="20"/>
        </w:rPr>
        <w:t>RD ,</w:t>
      </w:r>
      <w:proofErr w:type="gramEnd"/>
      <w:r w:rsidR="00A71084">
        <w:rPr>
          <w:rFonts w:ascii="Verdana" w:eastAsia="Times New Roman" w:hAnsi="Verdana" w:cs="Arial"/>
          <w:color w:val="000000"/>
          <w:sz w:val="20"/>
          <w:szCs w:val="20"/>
        </w:rPr>
        <w:t>LAKE WORTH FL 33463</w:t>
      </w:r>
      <w:r>
        <w:rPr>
          <w:rFonts w:ascii="Verdana" w:eastAsia="Times New Roman" w:hAnsi="Verdana" w:cs="Arial"/>
          <w:color w:val="000000"/>
          <w:sz w:val="20"/>
          <w:szCs w:val="20"/>
        </w:rPr>
        <w:t xml:space="preserve"> during normal business hours </w:t>
      </w:r>
    </w:p>
    <w:p w:rsidR="00A71084" w:rsidRPr="000A170A" w:rsidRDefault="00A71084" w:rsidP="00A71084">
      <w:pPr>
        <w:spacing w:after="0" w:line="240" w:lineRule="auto"/>
        <w:rPr>
          <w:rFonts w:ascii="Verdana" w:eastAsia="Times New Roman" w:hAnsi="Verdana" w:cs="Arial"/>
          <w:color w:val="000000"/>
          <w:sz w:val="20"/>
          <w:szCs w:val="20"/>
        </w:rPr>
      </w:pPr>
    </w:p>
    <w:p w:rsidR="002F530A" w:rsidRDefault="00932357" w:rsidP="00932357">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 xml:space="preserve">.  </w:t>
      </w:r>
    </w:p>
    <w:p w:rsidR="002F530A" w:rsidRDefault="002F530A" w:rsidP="00932357">
      <w:pPr>
        <w:spacing w:after="0" w:line="240" w:lineRule="auto"/>
        <w:rPr>
          <w:rFonts w:ascii="Verdana" w:eastAsia="Times New Roman" w:hAnsi="Verdana" w:cs="Arial"/>
          <w:color w:val="000000"/>
          <w:sz w:val="20"/>
          <w:szCs w:val="20"/>
        </w:rPr>
      </w:pPr>
    </w:p>
    <w:p w:rsidR="002F530A" w:rsidRDefault="002F530A" w:rsidP="00932357">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Y</w:t>
      </w:r>
      <w:r w:rsidR="00932357">
        <w:rPr>
          <w:rFonts w:ascii="Verdana" w:eastAsia="Times New Roman" w:hAnsi="Verdana" w:cs="Arial"/>
          <w:color w:val="000000"/>
          <w:sz w:val="20"/>
          <w:szCs w:val="20"/>
        </w:rPr>
        <w:t xml:space="preserve">ou or the prospective </w:t>
      </w:r>
      <w:r>
        <w:rPr>
          <w:rFonts w:ascii="Verdana" w:eastAsia="Times New Roman" w:hAnsi="Verdana" w:cs="Arial"/>
          <w:color w:val="000000"/>
          <w:sz w:val="20"/>
          <w:szCs w:val="20"/>
        </w:rPr>
        <w:t>tenants are</w:t>
      </w:r>
      <w:r w:rsidR="00932357">
        <w:rPr>
          <w:rFonts w:ascii="Verdana" w:eastAsia="Times New Roman" w:hAnsi="Verdana" w:cs="Arial"/>
          <w:color w:val="000000"/>
          <w:sz w:val="20"/>
          <w:szCs w:val="20"/>
        </w:rPr>
        <w:t xml:space="preserve"> welcome to bring the funds to my office location:</w:t>
      </w:r>
    </w:p>
    <w:p w:rsidR="00932357" w:rsidRDefault="00932357" w:rsidP="00A71084">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br/>
      </w:r>
      <w:r w:rsidR="00A71084">
        <w:rPr>
          <w:rFonts w:ascii="Verdana" w:eastAsia="Times New Roman" w:hAnsi="Verdana" w:cs="Arial"/>
          <w:color w:val="000000"/>
          <w:sz w:val="20"/>
          <w:szCs w:val="20"/>
        </w:rPr>
        <w:t xml:space="preserve">Landlord USES SAFERENT SOFTWARE, IT WILL DETERMIN IF ADDITIONAL DEPOSIT WOULD BE NESSASARY, ONLY FIRST AND SECURITY WILL BE NESSARY IT APROVES YOU THAT WAY </w:t>
      </w:r>
    </w:p>
    <w:p w:rsidR="00902806" w:rsidRDefault="00902806" w:rsidP="00902806">
      <w:pPr>
        <w:spacing w:after="0" w:line="240" w:lineRule="auto"/>
        <w:rPr>
          <w:rFonts w:ascii="Verdana" w:eastAsia="Times New Roman" w:hAnsi="Verdana" w:cs="Arial"/>
          <w:color w:val="000000"/>
          <w:sz w:val="20"/>
          <w:szCs w:val="20"/>
        </w:rPr>
      </w:pPr>
    </w:p>
    <w:p w:rsidR="00A308E2" w:rsidRDefault="00A308E2" w:rsidP="00902806">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 xml:space="preserve">FYI: </w:t>
      </w:r>
    </w:p>
    <w:p w:rsidR="00A308E2" w:rsidRDefault="00A308E2" w:rsidP="00902806">
      <w:pPr>
        <w:spacing w:after="0" w:line="240" w:lineRule="auto"/>
        <w:rPr>
          <w:rFonts w:ascii="Verdana" w:eastAsia="Times New Roman" w:hAnsi="Verdana" w:cs="Arial"/>
          <w:color w:val="000000"/>
          <w:sz w:val="20"/>
          <w:szCs w:val="20"/>
        </w:rPr>
      </w:pPr>
    </w:p>
    <w:p w:rsidR="00A308E2" w:rsidRDefault="00A308E2" w:rsidP="00902806">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-The landlord does not provide window coverings or washers and dryers.  Occasionally, these items are present on one of the rental properties.  If any of these items are present, they will remain, but they are in AS-IS condition and the seller makes no guarantee about the condition and is not responsible for repair.</w:t>
      </w:r>
    </w:p>
    <w:p w:rsidR="00A308E2" w:rsidRDefault="00A308E2" w:rsidP="00902806">
      <w:pPr>
        <w:spacing w:after="0" w:line="240" w:lineRule="auto"/>
        <w:rPr>
          <w:rFonts w:ascii="Verdana" w:eastAsia="Times New Roman" w:hAnsi="Verdana" w:cs="Arial"/>
          <w:color w:val="000000"/>
          <w:sz w:val="20"/>
          <w:szCs w:val="20"/>
        </w:rPr>
      </w:pPr>
    </w:p>
    <w:p w:rsidR="00CE259F" w:rsidRPr="00A308E2" w:rsidRDefault="00A308E2" w:rsidP="00A308E2">
      <w:pPr>
        <w:spacing w:after="0" w:line="240" w:lineRule="auto"/>
        <w:rPr>
          <w:rFonts w:ascii="Verdana" w:eastAsia="Times New Roman" w:hAnsi="Verdana" w:cs="Arial"/>
          <w:color w:val="000000"/>
          <w:sz w:val="20"/>
          <w:szCs w:val="20"/>
        </w:rPr>
      </w:pPr>
      <w:r w:rsidRPr="00A308E2">
        <w:rPr>
          <w:rFonts w:ascii="Verdana" w:eastAsia="Times New Roman" w:hAnsi="Verdana" w:cs="Arial"/>
          <w:color w:val="000000"/>
          <w:sz w:val="20"/>
          <w:szCs w:val="20"/>
        </w:rPr>
        <w:t>-</w:t>
      </w:r>
      <w:r>
        <w:rPr>
          <w:rFonts w:ascii="Verdana" w:eastAsia="Times New Roman" w:hAnsi="Verdana" w:cs="Arial"/>
          <w:color w:val="000000"/>
          <w:sz w:val="20"/>
          <w:szCs w:val="20"/>
        </w:rPr>
        <w:t xml:space="preserve"> If the community association requires a security deposit, it is the responsibility of the tenant to pay this amount.</w:t>
      </w:r>
      <w:r w:rsidR="002F530A">
        <w:rPr>
          <w:rFonts w:ascii="Verdana" w:eastAsia="Times New Roman" w:hAnsi="Verdana" w:cs="Arial"/>
          <w:color w:val="000000"/>
          <w:sz w:val="20"/>
          <w:szCs w:val="20"/>
        </w:rPr>
        <w:t xml:space="preserve">  PLEASE ALLOW ADEQUATE TIME TO PROCESS FOR AN ASSOCIATION APPLICATION, USUALLY 30 DAYS</w:t>
      </w:r>
    </w:p>
    <w:p w:rsidR="00902806" w:rsidRDefault="00902806" w:rsidP="00902806">
      <w:pPr>
        <w:spacing w:after="0" w:line="240" w:lineRule="auto"/>
        <w:rPr>
          <w:rFonts w:ascii="Verdana" w:eastAsia="Times New Roman" w:hAnsi="Verdana" w:cs="Arial"/>
          <w:color w:val="000000"/>
          <w:sz w:val="20"/>
          <w:szCs w:val="20"/>
        </w:rPr>
      </w:pPr>
    </w:p>
    <w:sectPr w:rsidR="00902806" w:rsidSect="00E22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3C0"/>
    <w:multiLevelType w:val="hybridMultilevel"/>
    <w:tmpl w:val="9E7E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034722"/>
    <w:multiLevelType w:val="hybridMultilevel"/>
    <w:tmpl w:val="FCAABB60"/>
    <w:lvl w:ilvl="0" w:tplc="0C10148E">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0A"/>
    <w:rsid w:val="0007556D"/>
    <w:rsid w:val="000758D7"/>
    <w:rsid w:val="000A170A"/>
    <w:rsid w:val="00212899"/>
    <w:rsid w:val="002F530A"/>
    <w:rsid w:val="005661E3"/>
    <w:rsid w:val="00902806"/>
    <w:rsid w:val="00932357"/>
    <w:rsid w:val="00A308E2"/>
    <w:rsid w:val="00A71084"/>
    <w:rsid w:val="00CE259F"/>
    <w:rsid w:val="00DC6428"/>
    <w:rsid w:val="00E22B96"/>
    <w:rsid w:val="00E44B7E"/>
    <w:rsid w:val="00FF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101B7-F1B6-4503-A705-6946FAD0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19681">
      <w:bodyDiv w:val="1"/>
      <w:marLeft w:val="0"/>
      <w:marRight w:val="0"/>
      <w:marTop w:val="0"/>
      <w:marBottom w:val="0"/>
      <w:divBdr>
        <w:top w:val="none" w:sz="0" w:space="0" w:color="auto"/>
        <w:left w:val="none" w:sz="0" w:space="0" w:color="auto"/>
        <w:bottom w:val="none" w:sz="0" w:space="0" w:color="auto"/>
        <w:right w:val="none" w:sz="0" w:space="0" w:color="auto"/>
      </w:divBdr>
      <w:divsChild>
        <w:div w:id="766850637">
          <w:marLeft w:val="0"/>
          <w:marRight w:val="0"/>
          <w:marTop w:val="0"/>
          <w:marBottom w:val="0"/>
          <w:divBdr>
            <w:top w:val="none" w:sz="0" w:space="0" w:color="auto"/>
            <w:left w:val="none" w:sz="0" w:space="0" w:color="auto"/>
            <w:bottom w:val="none" w:sz="0" w:space="0" w:color="auto"/>
            <w:right w:val="none" w:sz="0" w:space="0" w:color="auto"/>
          </w:divBdr>
          <w:divsChild>
            <w:div w:id="675885524">
              <w:marLeft w:val="0"/>
              <w:marRight w:val="0"/>
              <w:marTop w:val="0"/>
              <w:marBottom w:val="0"/>
              <w:divBdr>
                <w:top w:val="none" w:sz="0" w:space="0" w:color="auto"/>
                <w:left w:val="none" w:sz="0" w:space="0" w:color="auto"/>
                <w:bottom w:val="none" w:sz="0" w:space="0" w:color="auto"/>
                <w:right w:val="none" w:sz="0" w:space="0" w:color="auto"/>
              </w:divBdr>
              <w:divsChild>
                <w:div w:id="382801081">
                  <w:marLeft w:val="0"/>
                  <w:marRight w:val="0"/>
                  <w:marTop w:val="0"/>
                  <w:marBottom w:val="0"/>
                  <w:divBdr>
                    <w:top w:val="none" w:sz="0" w:space="0" w:color="auto"/>
                    <w:left w:val="none" w:sz="0" w:space="0" w:color="auto"/>
                    <w:bottom w:val="none" w:sz="0" w:space="0" w:color="auto"/>
                    <w:right w:val="none" w:sz="0" w:space="0" w:color="auto"/>
                  </w:divBdr>
                </w:div>
                <w:div w:id="2022000116">
                  <w:marLeft w:val="0"/>
                  <w:marRight w:val="0"/>
                  <w:marTop w:val="0"/>
                  <w:marBottom w:val="0"/>
                  <w:divBdr>
                    <w:top w:val="none" w:sz="0" w:space="0" w:color="auto"/>
                    <w:left w:val="none" w:sz="0" w:space="0" w:color="auto"/>
                    <w:bottom w:val="none" w:sz="0" w:space="0" w:color="auto"/>
                    <w:right w:val="none" w:sz="0" w:space="0" w:color="auto"/>
                  </w:divBdr>
                </w:div>
                <w:div w:id="12941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Robbins</dc:creator>
  <cp:lastModifiedBy>Highlight Realty</cp:lastModifiedBy>
  <cp:revision>2</cp:revision>
  <dcterms:created xsi:type="dcterms:W3CDTF">2015-09-23T16:47:00Z</dcterms:created>
  <dcterms:modified xsi:type="dcterms:W3CDTF">2015-09-23T16:47:00Z</dcterms:modified>
</cp:coreProperties>
</file>